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210A" w14:textId="77777777" w:rsidR="00F82D5C" w:rsidRDefault="00F82D5C" w:rsidP="00F82D5C">
      <w:pPr>
        <w:jc w:val="center"/>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 xml:space="preserve">Infection Curve Simulation: Using a Computational Model to Predict the </w:t>
      </w:r>
    </w:p>
    <w:p w14:paraId="36257E96" w14:textId="7020DD6A" w:rsidR="00F82D5C" w:rsidRDefault="00F82D5C" w:rsidP="00F82D5C">
      <w:pPr>
        <w:jc w:val="center"/>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Impacts of Social Distancing on Viral Transmission</w:t>
      </w:r>
    </w:p>
    <w:p w14:paraId="37DB1FA6" w14:textId="6C59EBC2" w:rsidR="003878A5" w:rsidRDefault="003878A5" w:rsidP="00F82D5C">
      <w:pPr>
        <w:jc w:val="center"/>
        <w:rPr>
          <w:rFonts w:ascii="Cambria" w:eastAsia="Times New Roman" w:hAnsi="Cambria" w:cs="Times New Roman"/>
          <w:b/>
          <w:bCs/>
          <w:color w:val="000000"/>
          <w:sz w:val="22"/>
          <w:szCs w:val="22"/>
        </w:rPr>
      </w:pPr>
    </w:p>
    <w:p w14:paraId="50B6641E" w14:textId="7827FF4F" w:rsidR="003878A5" w:rsidRPr="00F82D5C" w:rsidRDefault="003878A5" w:rsidP="00F82D5C">
      <w:pPr>
        <w:jc w:val="center"/>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 xml:space="preserve">STUDENT </w:t>
      </w:r>
      <w:r w:rsidR="00681B1C">
        <w:rPr>
          <w:rFonts w:ascii="Cambria" w:eastAsia="Times New Roman" w:hAnsi="Cambria" w:cs="Times New Roman"/>
          <w:b/>
          <w:bCs/>
          <w:color w:val="000000"/>
          <w:sz w:val="22"/>
          <w:szCs w:val="22"/>
        </w:rPr>
        <w:t>ACTIVITIES</w:t>
      </w:r>
    </w:p>
    <w:p w14:paraId="49DFF59B" w14:textId="77777777" w:rsidR="00F82D5C" w:rsidRPr="00F82D5C" w:rsidRDefault="00F82D5C" w:rsidP="00F82D5C">
      <w:pPr>
        <w:rPr>
          <w:rFonts w:ascii="Times New Roman" w:eastAsia="Times New Roman" w:hAnsi="Times New Roman" w:cs="Times New Roman"/>
        </w:rPr>
      </w:pPr>
    </w:p>
    <w:p w14:paraId="2FDE2303"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Part 1:  Pre-knowledge</w:t>
      </w:r>
    </w:p>
    <w:p w14:paraId="77F1EC8C" w14:textId="77777777" w:rsidR="00F82D5C" w:rsidRPr="00F82D5C" w:rsidRDefault="00F82D5C" w:rsidP="00F82D5C">
      <w:pPr>
        <w:rPr>
          <w:rFonts w:ascii="Times New Roman" w:eastAsia="Times New Roman" w:hAnsi="Times New Roman" w:cs="Times New Roman"/>
        </w:rPr>
      </w:pPr>
    </w:p>
    <w:p w14:paraId="170CBB7C"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 xml:space="preserve">1.  The United States Centers for Disease Control has recommended that Americans take steps to slow the spread of Covid-19. One such step is </w:t>
      </w:r>
      <w:r w:rsidRPr="00F82D5C">
        <w:rPr>
          <w:rFonts w:ascii="Cambria" w:eastAsia="Times New Roman" w:hAnsi="Cambria" w:cs="Times New Roman"/>
          <w:b/>
          <w:bCs/>
          <w:color w:val="000000"/>
          <w:sz w:val="22"/>
          <w:szCs w:val="22"/>
        </w:rPr>
        <w:t>social distancing</w:t>
      </w:r>
      <w:r w:rsidRPr="00F82D5C">
        <w:rPr>
          <w:rFonts w:ascii="Cambria" w:eastAsia="Times New Roman" w:hAnsi="Cambria" w:cs="Times New Roman"/>
          <w:color w:val="000000"/>
          <w:sz w:val="22"/>
          <w:szCs w:val="22"/>
        </w:rPr>
        <w:t>. What does the term social distancing mean to you? </w:t>
      </w:r>
    </w:p>
    <w:p w14:paraId="5E814B01" w14:textId="77777777"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p>
    <w:p w14:paraId="21273FBB"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2.  How have you or others that you know implemented social distancing?</w:t>
      </w:r>
    </w:p>
    <w:p w14:paraId="79C49EA7" w14:textId="77777777"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r w:rsidRPr="00F82D5C">
        <w:rPr>
          <w:rFonts w:ascii="Times New Roman" w:eastAsia="Times New Roman" w:hAnsi="Times New Roman" w:cs="Times New Roman"/>
        </w:rPr>
        <w:br/>
      </w:r>
    </w:p>
    <w:p w14:paraId="070775F1"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 xml:space="preserve">3.  </w:t>
      </w:r>
      <w:r w:rsidRPr="00F82D5C">
        <w:rPr>
          <w:rFonts w:ascii="Cambria" w:eastAsia="Times New Roman" w:hAnsi="Cambria" w:cs="Times New Roman"/>
          <w:b/>
          <w:bCs/>
          <w:color w:val="000000"/>
          <w:sz w:val="22"/>
          <w:szCs w:val="22"/>
        </w:rPr>
        <w:t>Flattening the curve</w:t>
      </w:r>
      <w:r w:rsidRPr="00F82D5C">
        <w:rPr>
          <w:rFonts w:ascii="Cambria" w:eastAsia="Times New Roman" w:hAnsi="Cambria" w:cs="Times New Roman"/>
          <w:color w:val="000000"/>
          <w:sz w:val="22"/>
          <w:szCs w:val="22"/>
        </w:rPr>
        <w:t xml:space="preserve"> is the goal of efforts to control the spread of Covid-19. Explain your understanding of what is meant by “flattening the curve”.</w:t>
      </w:r>
    </w:p>
    <w:p w14:paraId="44444909" w14:textId="77777777"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r w:rsidRPr="00F82D5C">
        <w:rPr>
          <w:rFonts w:ascii="Times New Roman" w:eastAsia="Times New Roman" w:hAnsi="Times New Roman" w:cs="Times New Roman"/>
        </w:rPr>
        <w:br/>
      </w:r>
    </w:p>
    <w:p w14:paraId="0AB2B7BD"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 xml:space="preserve">Part 2: Introducing a Model: </w:t>
      </w:r>
      <w:proofErr w:type="spellStart"/>
      <w:r w:rsidRPr="00F82D5C">
        <w:rPr>
          <w:rFonts w:ascii="Cambria" w:eastAsia="Times New Roman" w:hAnsi="Cambria" w:cs="Times New Roman"/>
          <w:b/>
          <w:bCs/>
          <w:color w:val="000000"/>
          <w:sz w:val="22"/>
          <w:szCs w:val="22"/>
        </w:rPr>
        <w:t>NetLogo</w:t>
      </w:r>
      <w:proofErr w:type="spellEnd"/>
      <w:r w:rsidRPr="00F82D5C">
        <w:rPr>
          <w:rFonts w:ascii="Cambria" w:eastAsia="Times New Roman" w:hAnsi="Cambria" w:cs="Times New Roman"/>
          <w:b/>
          <w:bCs/>
          <w:color w:val="000000"/>
          <w:sz w:val="22"/>
          <w:szCs w:val="22"/>
        </w:rPr>
        <w:t xml:space="preserve"> Simulation</w:t>
      </w:r>
    </w:p>
    <w:p w14:paraId="053F7C7F" w14:textId="77777777" w:rsidR="00F82D5C" w:rsidRPr="00F82D5C" w:rsidRDefault="00F82D5C" w:rsidP="00F82D5C">
      <w:pPr>
        <w:rPr>
          <w:rFonts w:ascii="Times New Roman" w:eastAsia="Times New Roman" w:hAnsi="Times New Roman" w:cs="Times New Roman"/>
        </w:rPr>
      </w:pPr>
    </w:p>
    <w:p w14:paraId="6F97B567"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You will be using a model to help you observe how social distancing impacts the spread of disease in a population. </w:t>
      </w:r>
    </w:p>
    <w:p w14:paraId="2A172323" w14:textId="77777777" w:rsidR="00F82D5C" w:rsidRPr="00F82D5C" w:rsidRDefault="00F82D5C" w:rsidP="00F82D5C">
      <w:pPr>
        <w:numPr>
          <w:ilvl w:val="0"/>
          <w:numId w:val="1"/>
        </w:numPr>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 xml:space="preserve"> Watch a </w:t>
      </w:r>
      <w:hyperlink r:id="rId5" w:history="1">
        <w:r w:rsidRPr="00F82D5C">
          <w:rPr>
            <w:rFonts w:ascii="Cambria" w:eastAsia="Times New Roman" w:hAnsi="Cambria" w:cs="Times New Roman"/>
            <w:color w:val="1155CC"/>
            <w:sz w:val="22"/>
            <w:szCs w:val="22"/>
            <w:u w:val="single"/>
          </w:rPr>
          <w:t>short video</w:t>
        </w:r>
      </w:hyperlink>
      <w:r w:rsidRPr="00F82D5C">
        <w:rPr>
          <w:rFonts w:ascii="Cambria" w:eastAsia="Times New Roman" w:hAnsi="Cambria" w:cs="Times New Roman"/>
          <w:color w:val="000000"/>
          <w:sz w:val="22"/>
          <w:szCs w:val="22"/>
        </w:rPr>
        <w:t xml:space="preserve"> introducing the </w:t>
      </w:r>
      <w:proofErr w:type="spellStart"/>
      <w:r w:rsidRPr="00F82D5C">
        <w:rPr>
          <w:rFonts w:ascii="Cambria" w:eastAsia="Times New Roman" w:hAnsi="Cambria" w:cs="Times New Roman"/>
          <w:color w:val="000000"/>
          <w:sz w:val="22"/>
          <w:szCs w:val="22"/>
        </w:rPr>
        <w:t>NetLogo</w:t>
      </w:r>
      <w:proofErr w:type="spellEnd"/>
      <w:r w:rsidRPr="00F82D5C">
        <w:rPr>
          <w:rFonts w:ascii="Cambria" w:eastAsia="Times New Roman" w:hAnsi="Cambria" w:cs="Times New Roman"/>
          <w:color w:val="000000"/>
          <w:sz w:val="22"/>
          <w:szCs w:val="22"/>
        </w:rPr>
        <w:t xml:space="preserve"> Model, “Infection Curve Modeling.” Jacob </w:t>
      </w:r>
      <w:proofErr w:type="spellStart"/>
      <w:r w:rsidRPr="00F82D5C">
        <w:rPr>
          <w:rFonts w:ascii="Cambria" w:eastAsia="Times New Roman" w:hAnsi="Cambria" w:cs="Times New Roman"/>
          <w:color w:val="000000"/>
          <w:sz w:val="22"/>
          <w:szCs w:val="22"/>
        </w:rPr>
        <w:t>Kelter</w:t>
      </w:r>
      <w:proofErr w:type="spellEnd"/>
      <w:r w:rsidRPr="00F82D5C">
        <w:rPr>
          <w:rFonts w:ascii="Cambria" w:eastAsia="Times New Roman" w:hAnsi="Cambria" w:cs="Times New Roman"/>
          <w:color w:val="000000"/>
          <w:sz w:val="22"/>
          <w:szCs w:val="22"/>
        </w:rPr>
        <w:t xml:space="preserve"> narrates the video and he created the simulation</w:t>
      </w:r>
    </w:p>
    <w:p w14:paraId="54ABACC9" w14:textId="41E92482" w:rsidR="00F82D5C" w:rsidRPr="00F82D5C" w:rsidRDefault="00F82D5C" w:rsidP="00F82D5C">
      <w:pPr>
        <w:numPr>
          <w:ilvl w:val="0"/>
          <w:numId w:val="1"/>
        </w:numPr>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 xml:space="preserve"> Click here to use the </w:t>
      </w:r>
      <w:proofErr w:type="spellStart"/>
      <w:r w:rsidRPr="00F82D5C">
        <w:rPr>
          <w:rFonts w:ascii="Cambria" w:eastAsia="Times New Roman" w:hAnsi="Cambria" w:cs="Times New Roman"/>
          <w:color w:val="000000"/>
          <w:sz w:val="22"/>
          <w:szCs w:val="22"/>
        </w:rPr>
        <w:t>NetLogo</w:t>
      </w:r>
      <w:proofErr w:type="spellEnd"/>
      <w:r w:rsidRPr="00F82D5C">
        <w:rPr>
          <w:rFonts w:ascii="Cambria" w:eastAsia="Times New Roman" w:hAnsi="Cambria" w:cs="Times New Roman"/>
          <w:color w:val="000000"/>
          <w:sz w:val="22"/>
          <w:szCs w:val="22"/>
        </w:rPr>
        <w:t xml:space="preserve"> Model.</w:t>
      </w:r>
      <w:r>
        <w:rPr>
          <w:rFonts w:ascii="Cambria" w:eastAsia="Times New Roman" w:hAnsi="Cambria" w:cs="Times New Roman"/>
          <w:color w:val="000000"/>
          <w:sz w:val="22"/>
          <w:szCs w:val="22"/>
        </w:rPr>
        <w:t xml:space="preserve"> </w:t>
      </w:r>
      <w:hyperlink r:id="rId6" w:history="1">
        <w:r w:rsidRPr="00F82D5C">
          <w:rPr>
            <w:rStyle w:val="Hyperlink"/>
            <w:rFonts w:ascii="Cambria" w:eastAsia="Times New Roman" w:hAnsi="Cambria" w:cs="Times New Roman"/>
            <w:sz w:val="22"/>
            <w:szCs w:val="22"/>
          </w:rPr>
          <w:t>https://www.jacobkelter.com/infection-model/</w:t>
        </w:r>
      </w:hyperlink>
    </w:p>
    <w:p w14:paraId="59108844" w14:textId="77777777" w:rsidR="00F82D5C" w:rsidRPr="00F82D5C" w:rsidRDefault="00F82D5C" w:rsidP="00F82D5C">
      <w:pPr>
        <w:spacing w:after="240"/>
        <w:rPr>
          <w:rFonts w:ascii="Times New Roman" w:eastAsia="Times New Roman" w:hAnsi="Times New Roman" w:cs="Times New Roman"/>
        </w:rPr>
      </w:pPr>
    </w:p>
    <w:p w14:paraId="6A486C19"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 xml:space="preserve">Part 3:  Using the </w:t>
      </w:r>
      <w:proofErr w:type="spellStart"/>
      <w:r w:rsidRPr="00F82D5C">
        <w:rPr>
          <w:rFonts w:ascii="Cambria" w:eastAsia="Times New Roman" w:hAnsi="Cambria" w:cs="Times New Roman"/>
          <w:b/>
          <w:bCs/>
          <w:color w:val="000000"/>
          <w:sz w:val="22"/>
          <w:szCs w:val="22"/>
        </w:rPr>
        <w:t>NetLogo</w:t>
      </w:r>
      <w:proofErr w:type="spellEnd"/>
      <w:r w:rsidRPr="00F82D5C">
        <w:rPr>
          <w:rFonts w:ascii="Cambria" w:eastAsia="Times New Roman" w:hAnsi="Cambria" w:cs="Times New Roman"/>
          <w:b/>
          <w:bCs/>
          <w:color w:val="000000"/>
          <w:sz w:val="22"/>
          <w:szCs w:val="22"/>
        </w:rPr>
        <w:t xml:space="preserve"> Model </w:t>
      </w:r>
      <w:r w:rsidRPr="00F82D5C">
        <w:rPr>
          <w:rFonts w:ascii="Cambria" w:eastAsia="Times New Roman" w:hAnsi="Cambria" w:cs="Times New Roman"/>
          <w:color w:val="000000"/>
          <w:sz w:val="22"/>
          <w:szCs w:val="22"/>
        </w:rPr>
        <w:t xml:space="preserve">- </w:t>
      </w:r>
      <w:r w:rsidRPr="00F82D5C">
        <w:rPr>
          <w:rFonts w:ascii="Cambria" w:eastAsia="Times New Roman" w:hAnsi="Cambria" w:cs="Times New Roman"/>
          <w:i/>
          <w:iCs/>
          <w:color w:val="000000"/>
          <w:sz w:val="22"/>
          <w:szCs w:val="22"/>
        </w:rPr>
        <w:t>Read carefully!!!</w:t>
      </w:r>
    </w:p>
    <w:p w14:paraId="7767DB49" w14:textId="77777777" w:rsidR="00F82D5C" w:rsidRPr="00F82D5C" w:rsidRDefault="00F82D5C" w:rsidP="00F82D5C">
      <w:pPr>
        <w:rPr>
          <w:rFonts w:ascii="Times New Roman" w:eastAsia="Times New Roman" w:hAnsi="Times New Roman" w:cs="Times New Roman"/>
        </w:rPr>
      </w:pPr>
    </w:p>
    <w:p w14:paraId="66548869" w14:textId="77777777" w:rsidR="00F82D5C" w:rsidRPr="00F82D5C" w:rsidRDefault="00F82D5C" w:rsidP="00F82D5C">
      <w:pPr>
        <w:numPr>
          <w:ilvl w:val="0"/>
          <w:numId w:val="2"/>
        </w:numPr>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 xml:space="preserve">Looking at the </w:t>
      </w:r>
      <w:proofErr w:type="spellStart"/>
      <w:r w:rsidRPr="00F82D5C">
        <w:rPr>
          <w:rFonts w:ascii="Cambria" w:eastAsia="Times New Roman" w:hAnsi="Cambria" w:cs="Times New Roman"/>
          <w:color w:val="000000"/>
          <w:sz w:val="22"/>
          <w:szCs w:val="22"/>
        </w:rPr>
        <w:t>netlogo</w:t>
      </w:r>
      <w:proofErr w:type="spellEnd"/>
      <w:r w:rsidRPr="00F82D5C">
        <w:rPr>
          <w:rFonts w:ascii="Cambria" w:eastAsia="Times New Roman" w:hAnsi="Cambria" w:cs="Times New Roman"/>
          <w:color w:val="000000"/>
          <w:sz w:val="22"/>
          <w:szCs w:val="22"/>
        </w:rPr>
        <w:t xml:space="preserve"> model, keep the variables as the default settings.</w:t>
      </w:r>
      <w:r w:rsidRPr="00F82D5C">
        <w:rPr>
          <w:rFonts w:ascii="Cambria" w:eastAsia="Times New Roman" w:hAnsi="Cambria" w:cs="Times New Roman"/>
          <w:b/>
          <w:bCs/>
          <w:color w:val="000000"/>
          <w:sz w:val="22"/>
          <w:szCs w:val="22"/>
        </w:rPr>
        <w:t xml:space="preserve"> Change only</w:t>
      </w:r>
      <w:r w:rsidRPr="00F82D5C">
        <w:rPr>
          <w:rFonts w:ascii="Cambria" w:eastAsia="Times New Roman" w:hAnsi="Cambria" w:cs="Times New Roman"/>
          <w:color w:val="000000"/>
          <w:sz w:val="22"/>
          <w:szCs w:val="22"/>
        </w:rPr>
        <w:t xml:space="preserve"> the social distancing% slider and press “Setup” and then “Go”. Allow the simulation to run until it stops. </w:t>
      </w:r>
    </w:p>
    <w:p w14:paraId="54021EF3" w14:textId="77777777" w:rsidR="00F82D5C" w:rsidRPr="00F82D5C" w:rsidRDefault="00F82D5C" w:rsidP="00F82D5C">
      <w:pPr>
        <w:numPr>
          <w:ilvl w:val="1"/>
          <w:numId w:val="2"/>
        </w:numPr>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Record your data on the table on the next page for Distancing % as well as your Max Infected % and Time of Peak found below the graph. </w:t>
      </w:r>
    </w:p>
    <w:p w14:paraId="706A4550" w14:textId="77777777" w:rsidR="00F82D5C" w:rsidRPr="00F82D5C" w:rsidRDefault="00F82D5C" w:rsidP="00F82D5C">
      <w:pPr>
        <w:numPr>
          <w:ilvl w:val="1"/>
          <w:numId w:val="2"/>
        </w:numPr>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 xml:space="preserve">Press “Setup” again and manipulate the Distance% slider to a new percentage and repeat your data collection for 4 </w:t>
      </w:r>
      <w:r w:rsidRPr="00F82D5C">
        <w:rPr>
          <w:rFonts w:ascii="Cambria" w:eastAsia="Times New Roman" w:hAnsi="Cambria" w:cs="Times New Roman"/>
          <w:b/>
          <w:bCs/>
          <w:color w:val="000000"/>
          <w:sz w:val="22"/>
          <w:szCs w:val="22"/>
        </w:rPr>
        <w:t xml:space="preserve">DISTINCTIVELY </w:t>
      </w:r>
      <w:r w:rsidRPr="00F82D5C">
        <w:rPr>
          <w:rFonts w:ascii="Cambria" w:eastAsia="Times New Roman" w:hAnsi="Cambria" w:cs="Times New Roman"/>
          <w:color w:val="000000"/>
          <w:sz w:val="22"/>
          <w:szCs w:val="22"/>
        </w:rPr>
        <w:t>different Distancing%.</w:t>
      </w:r>
    </w:p>
    <w:p w14:paraId="37F203A0" w14:textId="77777777" w:rsidR="00F82D5C" w:rsidRPr="00F82D5C" w:rsidRDefault="00F82D5C" w:rsidP="00F82D5C">
      <w:pPr>
        <w:numPr>
          <w:ilvl w:val="2"/>
          <w:numId w:val="2"/>
        </w:numPr>
        <w:textAlignment w:val="baseline"/>
        <w:rPr>
          <w:rFonts w:ascii="Cambria" w:eastAsia="Times New Roman" w:hAnsi="Cambria" w:cs="Times New Roman"/>
          <w:i/>
          <w:iCs/>
          <w:color w:val="000000"/>
          <w:sz w:val="22"/>
          <w:szCs w:val="22"/>
        </w:rPr>
      </w:pPr>
      <w:r w:rsidRPr="00F82D5C">
        <w:rPr>
          <w:rFonts w:ascii="Cambria" w:eastAsia="Times New Roman" w:hAnsi="Cambria" w:cs="Times New Roman"/>
          <w:i/>
          <w:iCs/>
          <w:color w:val="000000"/>
          <w:sz w:val="22"/>
          <w:szCs w:val="22"/>
        </w:rPr>
        <w:t>Make each Distance% spread out (ranging from 1 - 100) so as to gather the best data.</w:t>
      </w:r>
    </w:p>
    <w:p w14:paraId="5A81EAD0" w14:textId="77777777" w:rsidR="00F82D5C" w:rsidRPr="00F82D5C" w:rsidRDefault="00F82D5C" w:rsidP="00F82D5C">
      <w:pPr>
        <w:spacing w:after="240"/>
        <w:rPr>
          <w:rFonts w:ascii="Times New Roman" w:eastAsia="Times New Roman" w:hAnsi="Times New Roman" w:cs="Times New Roman"/>
        </w:rPr>
      </w:pPr>
    </w:p>
    <w:p w14:paraId="7A994676" w14:textId="77777777" w:rsidR="00F82D5C" w:rsidRDefault="00F82D5C" w:rsidP="00F82D5C">
      <w:pPr>
        <w:rPr>
          <w:rFonts w:ascii="Cambria" w:eastAsia="Times New Roman" w:hAnsi="Cambria" w:cs="Times New Roman"/>
          <w:b/>
          <w:bCs/>
          <w:color w:val="000000"/>
          <w:sz w:val="22"/>
          <w:szCs w:val="22"/>
        </w:rPr>
      </w:pPr>
    </w:p>
    <w:p w14:paraId="25D6940A" w14:textId="77777777" w:rsidR="00F82D5C" w:rsidRDefault="00F82D5C" w:rsidP="00F82D5C">
      <w:pPr>
        <w:rPr>
          <w:rFonts w:ascii="Cambria" w:eastAsia="Times New Roman" w:hAnsi="Cambria" w:cs="Times New Roman"/>
          <w:b/>
          <w:bCs/>
          <w:color w:val="000000"/>
          <w:sz w:val="22"/>
          <w:szCs w:val="22"/>
        </w:rPr>
      </w:pPr>
    </w:p>
    <w:p w14:paraId="1B247555" w14:textId="77777777" w:rsidR="00F82D5C" w:rsidRDefault="00F82D5C" w:rsidP="00F82D5C">
      <w:pPr>
        <w:rPr>
          <w:rFonts w:ascii="Cambria" w:eastAsia="Times New Roman" w:hAnsi="Cambria" w:cs="Times New Roman"/>
          <w:b/>
          <w:bCs/>
          <w:color w:val="000000"/>
          <w:sz w:val="22"/>
          <w:szCs w:val="22"/>
        </w:rPr>
      </w:pPr>
    </w:p>
    <w:p w14:paraId="41E1803C" w14:textId="77777777" w:rsidR="00F82D5C" w:rsidRDefault="00F82D5C" w:rsidP="00F82D5C">
      <w:pPr>
        <w:rPr>
          <w:rFonts w:ascii="Cambria" w:eastAsia="Times New Roman" w:hAnsi="Cambria" w:cs="Times New Roman"/>
          <w:b/>
          <w:bCs/>
          <w:color w:val="000000"/>
          <w:sz w:val="22"/>
          <w:szCs w:val="22"/>
        </w:rPr>
      </w:pPr>
    </w:p>
    <w:p w14:paraId="66802EE4" w14:textId="77777777" w:rsidR="00F82D5C" w:rsidRDefault="00F82D5C" w:rsidP="00F82D5C">
      <w:pPr>
        <w:rPr>
          <w:rFonts w:ascii="Cambria" w:eastAsia="Times New Roman" w:hAnsi="Cambria" w:cs="Times New Roman"/>
          <w:b/>
          <w:bCs/>
          <w:color w:val="000000"/>
          <w:sz w:val="22"/>
          <w:szCs w:val="22"/>
        </w:rPr>
      </w:pPr>
    </w:p>
    <w:p w14:paraId="451A17A9" w14:textId="03015E02"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Data Table:</w:t>
      </w:r>
    </w:p>
    <w:p w14:paraId="150A9007" w14:textId="77777777" w:rsidR="00F82D5C" w:rsidRPr="00F82D5C" w:rsidRDefault="00F82D5C" w:rsidP="00F82D5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92"/>
        <w:gridCol w:w="1418"/>
        <w:gridCol w:w="1411"/>
      </w:tblGrid>
      <w:tr w:rsidR="00F82D5C" w:rsidRPr="00F82D5C" w14:paraId="01952A10" w14:textId="77777777" w:rsidTr="00F82D5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42A05"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CD49D"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Time of Peak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559DC"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Max Infected</w:t>
            </w:r>
          </w:p>
        </w:tc>
      </w:tr>
      <w:tr w:rsidR="00F82D5C" w:rsidRPr="00F82D5C" w14:paraId="14EE3959" w14:textId="77777777" w:rsidTr="00F82D5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B52D2"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5262B"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629CC" w14:textId="77777777" w:rsidR="00F82D5C" w:rsidRPr="00F82D5C" w:rsidRDefault="00F82D5C" w:rsidP="00F82D5C">
            <w:pPr>
              <w:rPr>
                <w:rFonts w:ascii="Times New Roman" w:eastAsia="Times New Roman" w:hAnsi="Times New Roman" w:cs="Times New Roman"/>
              </w:rPr>
            </w:pPr>
          </w:p>
        </w:tc>
      </w:tr>
      <w:tr w:rsidR="00F82D5C" w:rsidRPr="00F82D5C" w14:paraId="516D28DA" w14:textId="77777777" w:rsidTr="00F82D5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AD4B1"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E371C"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4F879" w14:textId="77777777" w:rsidR="00F82D5C" w:rsidRPr="00F82D5C" w:rsidRDefault="00F82D5C" w:rsidP="00F82D5C">
            <w:pPr>
              <w:rPr>
                <w:rFonts w:ascii="Times New Roman" w:eastAsia="Times New Roman" w:hAnsi="Times New Roman" w:cs="Times New Roman"/>
              </w:rPr>
            </w:pPr>
          </w:p>
        </w:tc>
      </w:tr>
      <w:tr w:rsidR="00F82D5C" w:rsidRPr="00F82D5C" w14:paraId="4364F2EF" w14:textId="77777777" w:rsidTr="00F82D5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50670"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EF53"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E0790" w14:textId="77777777" w:rsidR="00F82D5C" w:rsidRPr="00F82D5C" w:rsidRDefault="00F82D5C" w:rsidP="00F82D5C">
            <w:pPr>
              <w:rPr>
                <w:rFonts w:ascii="Times New Roman" w:eastAsia="Times New Roman" w:hAnsi="Times New Roman" w:cs="Times New Roman"/>
              </w:rPr>
            </w:pPr>
          </w:p>
        </w:tc>
      </w:tr>
      <w:tr w:rsidR="00F82D5C" w:rsidRPr="00F82D5C" w14:paraId="003C94EA" w14:textId="77777777" w:rsidTr="00F82D5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8994"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2A292" w14:textId="77777777" w:rsidR="00F82D5C" w:rsidRPr="00F82D5C" w:rsidRDefault="00F82D5C" w:rsidP="00F82D5C">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39089" w14:textId="77777777" w:rsidR="00F82D5C" w:rsidRPr="00F82D5C" w:rsidRDefault="00F82D5C" w:rsidP="00F82D5C">
            <w:pPr>
              <w:rPr>
                <w:rFonts w:ascii="Times New Roman" w:eastAsia="Times New Roman" w:hAnsi="Times New Roman" w:cs="Times New Roman"/>
              </w:rPr>
            </w:pPr>
          </w:p>
        </w:tc>
      </w:tr>
    </w:tbl>
    <w:p w14:paraId="2F2990E0" w14:textId="77777777" w:rsidR="00F82D5C" w:rsidRPr="00F82D5C" w:rsidRDefault="00F82D5C" w:rsidP="00F82D5C">
      <w:pPr>
        <w:rPr>
          <w:rFonts w:ascii="Times New Roman" w:eastAsia="Times New Roman" w:hAnsi="Times New Roman" w:cs="Times New Roman"/>
        </w:rPr>
      </w:pPr>
    </w:p>
    <w:p w14:paraId="68A7C03C"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INFECTION CURVES</w:t>
      </w:r>
      <w:r w:rsidRPr="00F82D5C">
        <w:rPr>
          <w:rFonts w:ascii="Cambria" w:eastAsia="Times New Roman" w:hAnsi="Cambria" w:cs="Times New Roman"/>
          <w:color w:val="000000"/>
          <w:sz w:val="22"/>
          <w:szCs w:val="22"/>
        </w:rPr>
        <w:t xml:space="preserve">: Screenshot your graph from the </w:t>
      </w:r>
      <w:proofErr w:type="spellStart"/>
      <w:r w:rsidRPr="00F82D5C">
        <w:rPr>
          <w:rFonts w:ascii="Cambria" w:eastAsia="Times New Roman" w:hAnsi="Cambria" w:cs="Times New Roman"/>
          <w:color w:val="000000"/>
          <w:sz w:val="22"/>
          <w:szCs w:val="22"/>
        </w:rPr>
        <w:t>Netlogo</w:t>
      </w:r>
      <w:proofErr w:type="spellEnd"/>
      <w:r w:rsidRPr="00F82D5C">
        <w:rPr>
          <w:rFonts w:ascii="Cambria" w:eastAsia="Times New Roman" w:hAnsi="Cambria" w:cs="Times New Roman"/>
          <w:color w:val="000000"/>
          <w:sz w:val="22"/>
          <w:szCs w:val="22"/>
        </w:rPr>
        <w:t xml:space="preserve"> simulation that includes all 4 of your Infection Curves and paste the image here OR sketch a simple graph showing all 4 of your Infection Curves</w:t>
      </w:r>
    </w:p>
    <w:p w14:paraId="0686A461" w14:textId="77777777"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p>
    <w:p w14:paraId="7803CB17" w14:textId="77777777" w:rsidR="00FF66CB" w:rsidRDefault="00FF66CB" w:rsidP="00F82D5C">
      <w:pPr>
        <w:rPr>
          <w:rFonts w:ascii="Cambria" w:eastAsia="Times New Roman" w:hAnsi="Cambria" w:cs="Times New Roman"/>
          <w:color w:val="000000"/>
          <w:sz w:val="22"/>
          <w:szCs w:val="22"/>
        </w:rPr>
      </w:pPr>
    </w:p>
    <w:p w14:paraId="5EE3C10E" w14:textId="77777777" w:rsidR="00FF66CB" w:rsidRDefault="00FF66CB" w:rsidP="00F82D5C">
      <w:pPr>
        <w:rPr>
          <w:rFonts w:ascii="Cambria" w:eastAsia="Times New Roman" w:hAnsi="Cambria" w:cs="Times New Roman"/>
          <w:color w:val="000000"/>
          <w:sz w:val="22"/>
          <w:szCs w:val="22"/>
        </w:rPr>
      </w:pPr>
    </w:p>
    <w:p w14:paraId="4FBC8788" w14:textId="77777777" w:rsidR="00FF66CB" w:rsidRDefault="00FF66CB" w:rsidP="00F82D5C">
      <w:pPr>
        <w:rPr>
          <w:rFonts w:ascii="Cambria" w:eastAsia="Times New Roman" w:hAnsi="Cambria" w:cs="Times New Roman"/>
          <w:color w:val="000000"/>
          <w:sz w:val="22"/>
          <w:szCs w:val="22"/>
        </w:rPr>
      </w:pPr>
    </w:p>
    <w:p w14:paraId="6ACC3756" w14:textId="77777777" w:rsidR="00FF66CB" w:rsidRDefault="00FF66CB" w:rsidP="00F82D5C">
      <w:pPr>
        <w:rPr>
          <w:rFonts w:ascii="Cambria" w:eastAsia="Times New Roman" w:hAnsi="Cambria" w:cs="Times New Roman"/>
          <w:color w:val="000000"/>
          <w:sz w:val="22"/>
          <w:szCs w:val="22"/>
        </w:rPr>
      </w:pPr>
    </w:p>
    <w:p w14:paraId="765CC3E6" w14:textId="58A178E1"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1.  According to your data table above, how does social distancing</w:t>
      </w:r>
      <w:r w:rsidR="00DC6671">
        <w:rPr>
          <w:rFonts w:ascii="Cambria" w:eastAsia="Times New Roman" w:hAnsi="Cambria" w:cs="Times New Roman"/>
          <w:color w:val="000000"/>
          <w:sz w:val="22"/>
          <w:szCs w:val="22"/>
        </w:rPr>
        <w:t xml:space="preserve"> </w:t>
      </w:r>
      <w:r w:rsidRPr="00F82D5C">
        <w:rPr>
          <w:rFonts w:ascii="Cambria" w:eastAsia="Times New Roman" w:hAnsi="Cambria" w:cs="Times New Roman"/>
          <w:color w:val="000000"/>
          <w:sz w:val="22"/>
          <w:szCs w:val="22"/>
        </w:rPr>
        <w:t>% affect the Infection Curve?</w:t>
      </w:r>
    </w:p>
    <w:p w14:paraId="5FD44444" w14:textId="76556491"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r w:rsidRPr="00F82D5C">
        <w:rPr>
          <w:rFonts w:ascii="Times New Roman" w:eastAsia="Times New Roman" w:hAnsi="Times New Roman" w:cs="Times New Roman"/>
        </w:rPr>
        <w:br/>
      </w:r>
    </w:p>
    <w:p w14:paraId="6D4BCC54" w14:textId="45000716"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lastRenderedPageBreak/>
        <w:t>2.  World Infection Rates by country -</w:t>
      </w:r>
      <w:r w:rsidRPr="00F82D5C">
        <w:rPr>
          <w:rFonts w:ascii="Cambria" w:eastAsia="Times New Roman" w:hAnsi="Cambria" w:cs="Times New Roman"/>
          <w:i/>
          <w:iCs/>
          <w:color w:val="000000"/>
          <w:sz w:val="22"/>
          <w:szCs w:val="22"/>
        </w:rPr>
        <w:t xml:space="preserve"> Use what you have learned about social distancing from the simulation to infer how each country and region has utilized social distancing in an attempt to control their infection rates.</w:t>
      </w:r>
    </w:p>
    <w:p w14:paraId="0FEA9460" w14:textId="63696A6F"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bdr w:val="none" w:sz="0" w:space="0" w:color="auto" w:frame="1"/>
        </w:rPr>
        <w:fldChar w:fldCharType="begin"/>
      </w:r>
      <w:r w:rsidRPr="00F82D5C">
        <w:rPr>
          <w:rFonts w:ascii="Times New Roman" w:eastAsia="Times New Roman" w:hAnsi="Times New Roman" w:cs="Times New Roman"/>
          <w:bdr w:val="none" w:sz="0" w:space="0" w:color="auto" w:frame="1"/>
        </w:rPr>
        <w:instrText xml:space="preserve"> INCLUDEPICTURE "https://lh3.googleusercontent.com/smAV2RpdoE21JsG9DfSJaqhOO4LFdCsv6MAIAtwtejFj15aEUPAvpXQQ7vh-ZNCsDh6bJAiP_5yIdxOPaEcmTPMDRjHr6eNVpWxZ7XouFz_Sf0lGe8CIzlD8VX9iCvWj-3INcUKI" \* MERGEFORMATINET </w:instrText>
      </w:r>
      <w:r w:rsidRPr="00F82D5C">
        <w:rPr>
          <w:rFonts w:ascii="Times New Roman" w:eastAsia="Times New Roman" w:hAnsi="Times New Roman" w:cs="Times New Roman"/>
          <w:bdr w:val="none" w:sz="0" w:space="0" w:color="auto" w:frame="1"/>
        </w:rPr>
        <w:fldChar w:fldCharType="separate"/>
      </w:r>
      <w:r w:rsidRPr="00F82D5C">
        <w:rPr>
          <w:rFonts w:ascii="Times New Roman" w:eastAsia="Times New Roman" w:hAnsi="Times New Roman" w:cs="Times New Roman"/>
          <w:noProof/>
          <w:bdr w:val="none" w:sz="0" w:space="0" w:color="auto" w:frame="1"/>
        </w:rPr>
        <w:drawing>
          <wp:inline distT="0" distB="0" distL="0" distR="0" wp14:anchorId="02C420A2" wp14:editId="7E96E7FE">
            <wp:extent cx="5629275" cy="3999230"/>
            <wp:effectExtent l="0" t="0" r="0" b="127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999230"/>
                    </a:xfrm>
                    <a:prstGeom prst="rect">
                      <a:avLst/>
                    </a:prstGeom>
                    <a:noFill/>
                    <a:ln>
                      <a:noFill/>
                    </a:ln>
                  </pic:spPr>
                </pic:pic>
              </a:graphicData>
            </a:graphic>
          </wp:inline>
        </w:drawing>
      </w:r>
      <w:r w:rsidRPr="00F82D5C">
        <w:rPr>
          <w:rFonts w:ascii="Times New Roman" w:eastAsia="Times New Roman" w:hAnsi="Times New Roman" w:cs="Times New Roman"/>
          <w:bdr w:val="none" w:sz="0" w:space="0" w:color="auto" w:frame="1"/>
        </w:rPr>
        <w:fldChar w:fldCharType="end"/>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p>
    <w:p w14:paraId="354AE30B" w14:textId="77777777" w:rsidR="00F82D5C" w:rsidRPr="00F82D5C" w:rsidRDefault="00F82D5C" w:rsidP="00F82D5C">
      <w:pPr>
        <w:numPr>
          <w:ilvl w:val="0"/>
          <w:numId w:val="3"/>
        </w:numPr>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Examine the infection rate curves for Europe and North America in comparison to Asia (Japan and Singapore).  Which countries do you think employed social distancing practices early in an attempt to control the spread of infection? Support your choice with evidence from the graph above.</w:t>
      </w:r>
    </w:p>
    <w:p w14:paraId="14F4F15E" w14:textId="31F1CD38" w:rsidR="00F82D5C" w:rsidRPr="00F82D5C" w:rsidRDefault="00F82D5C" w:rsidP="00F82D5C">
      <w:pPr>
        <w:spacing w:after="240"/>
        <w:rPr>
          <w:rFonts w:ascii="Times New Roman" w:eastAsia="Times New Roman" w:hAnsi="Times New Roman" w:cs="Times New Roman"/>
        </w:rPr>
      </w:pPr>
    </w:p>
    <w:p w14:paraId="13DC6ADC" w14:textId="77777777" w:rsidR="00F82D5C" w:rsidRPr="00F82D5C" w:rsidRDefault="00F82D5C" w:rsidP="00F82D5C">
      <w:pPr>
        <w:numPr>
          <w:ilvl w:val="0"/>
          <w:numId w:val="4"/>
        </w:numPr>
        <w:ind w:left="0" w:firstLine="0"/>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Research the actual social distancing policies of Japan and Singapore, including timing of school closing and social greeting norms.  How do the policies in these countries differ from the policies in the United States? Give the name of the sources you used.</w:t>
      </w:r>
    </w:p>
    <w:p w14:paraId="09FC26E2" w14:textId="43C87F10"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p>
    <w:p w14:paraId="296C5EFB" w14:textId="5E24FE63" w:rsidR="00F82D5C" w:rsidRDefault="00F82D5C" w:rsidP="00F82D5C">
      <w:pPr>
        <w:numPr>
          <w:ilvl w:val="0"/>
          <w:numId w:val="5"/>
        </w:numPr>
        <w:ind w:left="0" w:firstLine="0"/>
        <w:textAlignment w:val="baseline"/>
        <w:rPr>
          <w:rFonts w:ascii="Cambria" w:eastAsia="Times New Roman" w:hAnsi="Cambria" w:cs="Times New Roman"/>
          <w:color w:val="000000"/>
          <w:sz w:val="22"/>
          <w:szCs w:val="22"/>
        </w:rPr>
      </w:pPr>
      <w:r w:rsidRPr="00F82D5C">
        <w:rPr>
          <w:rFonts w:ascii="Cambria" w:eastAsia="Times New Roman" w:hAnsi="Cambria" w:cs="Times New Roman"/>
          <w:color w:val="000000"/>
          <w:sz w:val="22"/>
          <w:szCs w:val="22"/>
        </w:rPr>
        <w:t>Based on what you have found out about Japan’s response to COVID-19, does the graph above give an accurate account of their situation and response? Why or why not?</w:t>
      </w:r>
    </w:p>
    <w:p w14:paraId="4C40028B" w14:textId="77777777" w:rsidR="00F82D5C" w:rsidRPr="00F82D5C" w:rsidRDefault="00F82D5C" w:rsidP="00F82D5C">
      <w:pPr>
        <w:textAlignment w:val="baseline"/>
        <w:rPr>
          <w:rFonts w:ascii="Cambria" w:eastAsia="Times New Roman" w:hAnsi="Cambria" w:cs="Times New Roman"/>
          <w:color w:val="000000"/>
          <w:sz w:val="22"/>
          <w:szCs w:val="22"/>
        </w:rPr>
      </w:pPr>
    </w:p>
    <w:p w14:paraId="302D49E1" w14:textId="77777777" w:rsidR="00DC6671" w:rsidRDefault="00DC6671" w:rsidP="00F82D5C">
      <w:pPr>
        <w:jc w:val="center"/>
        <w:rPr>
          <w:rFonts w:ascii="Cambria" w:eastAsia="Times New Roman" w:hAnsi="Cambria" w:cs="Times New Roman"/>
          <w:b/>
          <w:bCs/>
          <w:color w:val="000000"/>
          <w:sz w:val="22"/>
          <w:szCs w:val="22"/>
        </w:rPr>
      </w:pPr>
    </w:p>
    <w:p w14:paraId="3D848379" w14:textId="7DBF5503" w:rsidR="00F82D5C" w:rsidRPr="00F82D5C" w:rsidRDefault="00F82D5C" w:rsidP="00F82D5C">
      <w:pPr>
        <w:jc w:val="center"/>
        <w:rPr>
          <w:rFonts w:ascii="Times New Roman" w:eastAsia="Times New Roman" w:hAnsi="Times New Roman" w:cs="Times New Roman"/>
        </w:rPr>
      </w:pPr>
      <w:r w:rsidRPr="00F82D5C">
        <w:rPr>
          <w:rFonts w:ascii="Cambria" w:eastAsia="Times New Roman" w:hAnsi="Cambria" w:cs="Times New Roman"/>
          <w:b/>
          <w:bCs/>
          <w:color w:val="000000"/>
          <w:sz w:val="22"/>
          <w:szCs w:val="22"/>
        </w:rPr>
        <w:lastRenderedPageBreak/>
        <w:t>Possible Students Resources: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82D5C" w:rsidRPr="00F82D5C" w14:paraId="72A6D68B" w14:textId="77777777" w:rsidTr="00F82D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48CF4"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Singapore</w:t>
            </w:r>
          </w:p>
          <w:p w14:paraId="6C9037DE" w14:textId="77777777" w:rsidR="00F82D5C" w:rsidRPr="00F82D5C" w:rsidRDefault="00F82D5C" w:rsidP="00F82D5C">
            <w:pPr>
              <w:rPr>
                <w:rFonts w:ascii="Times New Roman" w:eastAsia="Times New Roman" w:hAnsi="Times New Roman" w:cs="Times New Roman"/>
              </w:rPr>
            </w:pPr>
          </w:p>
          <w:p w14:paraId="73BC2792" w14:textId="77777777" w:rsidR="00F82D5C" w:rsidRPr="00F82D5C" w:rsidRDefault="00F82D5C" w:rsidP="00F82D5C">
            <w:pPr>
              <w:rPr>
                <w:rFonts w:ascii="Times New Roman" w:eastAsia="Times New Roman" w:hAnsi="Times New Roman" w:cs="Times New Roman"/>
              </w:rPr>
            </w:pPr>
            <w:hyperlink r:id="rId8" w:history="1">
              <w:r w:rsidRPr="00F82D5C">
                <w:rPr>
                  <w:rFonts w:ascii="Cambria" w:eastAsia="Times New Roman" w:hAnsi="Cambria" w:cs="Times New Roman"/>
                  <w:color w:val="1155CC"/>
                  <w:sz w:val="22"/>
                  <w:szCs w:val="22"/>
                  <w:u w:val="single"/>
                </w:rPr>
                <w:t>Early Days of a Global Pandemic</w:t>
              </w:r>
            </w:hyperlink>
          </w:p>
          <w:p w14:paraId="144709D9" w14:textId="77777777" w:rsidR="00F82D5C" w:rsidRPr="00F82D5C" w:rsidRDefault="00F82D5C" w:rsidP="00F82D5C">
            <w:pPr>
              <w:rPr>
                <w:rFonts w:ascii="Times New Roman" w:eastAsia="Times New Roman" w:hAnsi="Times New Roman" w:cs="Times New Roman"/>
              </w:rPr>
            </w:pPr>
          </w:p>
          <w:p w14:paraId="04517C6A" w14:textId="77777777" w:rsidR="00F82D5C" w:rsidRPr="00F82D5C" w:rsidRDefault="00F82D5C" w:rsidP="00F82D5C">
            <w:pPr>
              <w:rPr>
                <w:rFonts w:ascii="Times New Roman" w:eastAsia="Times New Roman" w:hAnsi="Times New Roman" w:cs="Times New Roman"/>
              </w:rPr>
            </w:pPr>
            <w:hyperlink r:id="rId9" w:history="1">
              <w:r w:rsidRPr="00F82D5C">
                <w:rPr>
                  <w:rFonts w:ascii="Cambria" w:eastAsia="Times New Roman" w:hAnsi="Cambria" w:cs="Times New Roman"/>
                  <w:color w:val="1155CC"/>
                  <w:sz w:val="22"/>
                  <w:szCs w:val="22"/>
                  <w:u w:val="single"/>
                </w:rPr>
                <w:t>Singapore, Coronavirus Model</w:t>
              </w:r>
            </w:hyperlink>
          </w:p>
          <w:p w14:paraId="451E92EC" w14:textId="77777777" w:rsidR="00F82D5C" w:rsidRPr="00F82D5C" w:rsidRDefault="00F82D5C" w:rsidP="00F82D5C">
            <w:pPr>
              <w:spacing w:after="240"/>
              <w:rPr>
                <w:rFonts w:ascii="Times New Roman" w:eastAsia="Times New Roman" w:hAnsi="Times New Roman" w:cs="Times New Roman"/>
              </w:rPr>
            </w:pPr>
          </w:p>
          <w:p w14:paraId="40F74C37"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Japan</w:t>
            </w:r>
          </w:p>
          <w:p w14:paraId="6A33A3B5" w14:textId="77777777" w:rsidR="00F82D5C" w:rsidRPr="00F82D5C" w:rsidRDefault="00F82D5C" w:rsidP="00F82D5C">
            <w:pPr>
              <w:rPr>
                <w:rFonts w:ascii="Times New Roman" w:eastAsia="Times New Roman" w:hAnsi="Times New Roman" w:cs="Times New Roman"/>
              </w:rPr>
            </w:pPr>
          </w:p>
          <w:p w14:paraId="5A1C4CC4" w14:textId="77777777" w:rsidR="00F82D5C" w:rsidRPr="00F82D5C" w:rsidRDefault="00F82D5C" w:rsidP="00F82D5C">
            <w:pPr>
              <w:rPr>
                <w:rFonts w:ascii="Times New Roman" w:eastAsia="Times New Roman" w:hAnsi="Times New Roman" w:cs="Times New Roman"/>
              </w:rPr>
            </w:pPr>
            <w:hyperlink r:id="rId10" w:history="1">
              <w:r w:rsidRPr="00F82D5C">
                <w:rPr>
                  <w:rFonts w:ascii="Cambria" w:eastAsia="Times New Roman" w:hAnsi="Cambria" w:cs="Times New Roman"/>
                  <w:color w:val="1155CC"/>
                  <w:sz w:val="22"/>
                  <w:szCs w:val="22"/>
                  <w:u w:val="single"/>
                </w:rPr>
                <w:t>Japan’s Limited Response</w:t>
              </w:r>
            </w:hyperlink>
          </w:p>
          <w:p w14:paraId="0AB9D845" w14:textId="77777777" w:rsidR="00F82D5C" w:rsidRPr="00F82D5C" w:rsidRDefault="00F82D5C" w:rsidP="00F82D5C">
            <w:pPr>
              <w:rPr>
                <w:rFonts w:ascii="Times New Roman" w:eastAsia="Times New Roman" w:hAnsi="Times New Roman" w:cs="Times New Roman"/>
              </w:rPr>
            </w:pPr>
          </w:p>
          <w:p w14:paraId="16AA731C" w14:textId="77777777" w:rsidR="00F82D5C" w:rsidRPr="00F82D5C" w:rsidRDefault="00F82D5C" w:rsidP="00F82D5C">
            <w:pPr>
              <w:rPr>
                <w:rFonts w:ascii="Times New Roman" w:eastAsia="Times New Roman" w:hAnsi="Times New Roman" w:cs="Times New Roman"/>
              </w:rPr>
            </w:pPr>
            <w:hyperlink r:id="rId11" w:history="1">
              <w:r w:rsidRPr="00F82D5C">
                <w:rPr>
                  <w:rFonts w:ascii="Cambria" w:eastAsia="Times New Roman" w:hAnsi="Cambria" w:cs="Times New Roman"/>
                  <w:color w:val="1155CC"/>
                  <w:sz w:val="22"/>
                  <w:szCs w:val="22"/>
                  <w:u w:val="single"/>
                </w:rPr>
                <w:t>Japan’s Crisis Just the Beginning</w:t>
              </w:r>
            </w:hyperlink>
          </w:p>
          <w:p w14:paraId="240EBAD0" w14:textId="77777777" w:rsidR="00F82D5C" w:rsidRPr="00F82D5C" w:rsidRDefault="00F82D5C" w:rsidP="00F82D5C">
            <w:pPr>
              <w:rPr>
                <w:rFonts w:ascii="Times New Roman" w:eastAsia="Times New Roman" w:hAnsi="Times New Roman" w:cs="Times New Roman"/>
              </w:rPr>
            </w:pPr>
          </w:p>
          <w:p w14:paraId="64217588" w14:textId="77777777" w:rsidR="00F82D5C" w:rsidRPr="00F82D5C" w:rsidRDefault="00F82D5C" w:rsidP="00F82D5C">
            <w:pPr>
              <w:rPr>
                <w:rFonts w:ascii="Times New Roman" w:eastAsia="Times New Roman" w:hAnsi="Times New Roman" w:cs="Times New Roman"/>
              </w:rPr>
            </w:pPr>
            <w:hyperlink r:id="rId12" w:history="1">
              <w:r w:rsidRPr="00F82D5C">
                <w:rPr>
                  <w:rFonts w:ascii="Cambria" w:eastAsia="Times New Roman" w:hAnsi="Cambria" w:cs="Times New Roman"/>
                  <w:color w:val="1155CC"/>
                  <w:sz w:val="22"/>
                  <w:szCs w:val="22"/>
                  <w:u w:val="single"/>
                </w:rPr>
                <w:t>Coronavirus Japan</w:t>
              </w:r>
            </w:hyperlink>
          </w:p>
        </w:tc>
      </w:tr>
    </w:tbl>
    <w:p w14:paraId="0581812B" w14:textId="77777777"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p>
    <w:p w14:paraId="54450D09"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b/>
          <w:bCs/>
          <w:color w:val="000000"/>
          <w:sz w:val="22"/>
          <w:szCs w:val="22"/>
        </w:rPr>
        <w:t>Part 4: Analysis/Personal Actions</w:t>
      </w:r>
    </w:p>
    <w:p w14:paraId="7811F7DF" w14:textId="77777777" w:rsidR="00F82D5C" w:rsidRPr="00F82D5C" w:rsidRDefault="00F82D5C" w:rsidP="00F82D5C">
      <w:pPr>
        <w:rPr>
          <w:rFonts w:ascii="Times New Roman" w:eastAsia="Times New Roman" w:hAnsi="Times New Roman" w:cs="Times New Roman"/>
        </w:rPr>
      </w:pPr>
    </w:p>
    <w:p w14:paraId="645F0B8A"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 xml:space="preserve">1.  Look back at your answers in </w:t>
      </w:r>
      <w:r w:rsidRPr="00F82D5C">
        <w:rPr>
          <w:rFonts w:ascii="Cambria" w:eastAsia="Times New Roman" w:hAnsi="Cambria" w:cs="Times New Roman"/>
          <w:b/>
          <w:bCs/>
          <w:color w:val="000000"/>
          <w:sz w:val="22"/>
          <w:szCs w:val="22"/>
        </w:rPr>
        <w:t>Part 1</w:t>
      </w:r>
      <w:r w:rsidRPr="00F82D5C">
        <w:rPr>
          <w:rFonts w:ascii="Cambria" w:eastAsia="Times New Roman" w:hAnsi="Cambria" w:cs="Times New Roman"/>
          <w:color w:val="000000"/>
          <w:sz w:val="22"/>
          <w:szCs w:val="22"/>
        </w:rPr>
        <w:t>. Explain how your understandings of social distancing and its relationship to flattening the curve have changed. What have you learned about these concepts?</w:t>
      </w:r>
    </w:p>
    <w:p w14:paraId="2D4A8BC5" w14:textId="77777777"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p>
    <w:p w14:paraId="1FE0C7DB" w14:textId="77777777" w:rsidR="00F82D5C" w:rsidRPr="00F82D5C" w:rsidRDefault="00F82D5C" w:rsidP="00F82D5C">
      <w:pPr>
        <w:rPr>
          <w:rFonts w:ascii="Times New Roman" w:eastAsia="Times New Roman" w:hAnsi="Times New Roman" w:cs="Times New Roman"/>
        </w:rPr>
      </w:pPr>
      <w:r w:rsidRPr="00F82D5C">
        <w:rPr>
          <w:rFonts w:ascii="Cambria" w:eastAsia="Times New Roman" w:hAnsi="Cambria" w:cs="Times New Roman"/>
          <w:color w:val="000000"/>
          <w:sz w:val="22"/>
          <w:szCs w:val="22"/>
        </w:rPr>
        <w:t>2.  How can you use what you have learned in this activity to help slow the spread of the virus in your community?  [Some options could be a written response, infographic, create a meme, or a PSA].</w:t>
      </w:r>
    </w:p>
    <w:p w14:paraId="0D5FD462" w14:textId="77777777" w:rsidR="00F82D5C" w:rsidRPr="00F82D5C" w:rsidRDefault="00F82D5C" w:rsidP="00F82D5C">
      <w:pPr>
        <w:spacing w:after="240"/>
        <w:rPr>
          <w:rFonts w:ascii="Times New Roman" w:eastAsia="Times New Roman" w:hAnsi="Times New Roman" w:cs="Times New Roman"/>
        </w:rPr>
      </w:pP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r w:rsidRPr="00F82D5C">
        <w:rPr>
          <w:rFonts w:ascii="Times New Roman" w:eastAsia="Times New Roman" w:hAnsi="Times New Roman" w:cs="Times New Roman"/>
        </w:rPr>
        <w:br/>
      </w:r>
    </w:p>
    <w:p w14:paraId="6CD6CE9D" w14:textId="0DFADE20" w:rsidR="00460901" w:rsidRPr="00EC73FF" w:rsidRDefault="00F82D5C">
      <w:pPr>
        <w:rPr>
          <w:rFonts w:ascii="Times New Roman" w:eastAsia="Times New Roman" w:hAnsi="Times New Roman" w:cs="Times New Roman"/>
        </w:rPr>
      </w:pPr>
      <w:r w:rsidRPr="00F82D5C">
        <w:rPr>
          <w:rFonts w:ascii="Cambria" w:eastAsia="Times New Roman" w:hAnsi="Cambria" w:cs="Times New Roman"/>
          <w:color w:val="000000"/>
          <w:sz w:val="22"/>
          <w:szCs w:val="22"/>
        </w:rPr>
        <w:t>3.  Social distancing has been the term used popularly in the news, but some have suggested that the term</w:t>
      </w:r>
      <w:r w:rsidRPr="00F82D5C">
        <w:rPr>
          <w:rFonts w:ascii="Cambria" w:eastAsia="Times New Roman" w:hAnsi="Cambria" w:cs="Times New Roman"/>
          <w:b/>
          <w:bCs/>
          <w:color w:val="000000"/>
          <w:sz w:val="22"/>
          <w:szCs w:val="22"/>
        </w:rPr>
        <w:t xml:space="preserve"> physical distancing </w:t>
      </w:r>
      <w:r w:rsidRPr="00F82D5C">
        <w:rPr>
          <w:rFonts w:ascii="Cambria" w:eastAsia="Times New Roman" w:hAnsi="Cambria" w:cs="Times New Roman"/>
          <w:color w:val="000000"/>
          <w:sz w:val="22"/>
          <w:szCs w:val="22"/>
        </w:rPr>
        <w:t>is more accurate. What do you think? Which term best conveys the meaning?</w:t>
      </w:r>
    </w:p>
    <w:sectPr w:rsidR="00460901" w:rsidRPr="00EC73FF" w:rsidSect="00DE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23B"/>
    <w:multiLevelType w:val="hybridMultilevel"/>
    <w:tmpl w:val="6A2ECB3E"/>
    <w:lvl w:ilvl="0" w:tplc="C58890AE">
      <w:start w:val="3"/>
      <w:numFmt w:val="lowerLetter"/>
      <w:lvlText w:val="%1."/>
      <w:lvlJc w:val="left"/>
      <w:pPr>
        <w:tabs>
          <w:tab w:val="num" w:pos="720"/>
        </w:tabs>
        <w:ind w:left="720" w:hanging="360"/>
      </w:pPr>
    </w:lvl>
    <w:lvl w:ilvl="1" w:tplc="047C849A" w:tentative="1">
      <w:start w:val="1"/>
      <w:numFmt w:val="decimal"/>
      <w:lvlText w:val="%2."/>
      <w:lvlJc w:val="left"/>
      <w:pPr>
        <w:tabs>
          <w:tab w:val="num" w:pos="1440"/>
        </w:tabs>
        <w:ind w:left="1440" w:hanging="360"/>
      </w:pPr>
    </w:lvl>
    <w:lvl w:ilvl="2" w:tplc="922C4AEE" w:tentative="1">
      <w:start w:val="1"/>
      <w:numFmt w:val="decimal"/>
      <w:lvlText w:val="%3."/>
      <w:lvlJc w:val="left"/>
      <w:pPr>
        <w:tabs>
          <w:tab w:val="num" w:pos="2160"/>
        </w:tabs>
        <w:ind w:left="2160" w:hanging="360"/>
      </w:pPr>
    </w:lvl>
    <w:lvl w:ilvl="3" w:tplc="F0B62E22" w:tentative="1">
      <w:start w:val="1"/>
      <w:numFmt w:val="decimal"/>
      <w:lvlText w:val="%4."/>
      <w:lvlJc w:val="left"/>
      <w:pPr>
        <w:tabs>
          <w:tab w:val="num" w:pos="2880"/>
        </w:tabs>
        <w:ind w:left="2880" w:hanging="360"/>
      </w:pPr>
    </w:lvl>
    <w:lvl w:ilvl="4" w:tplc="59AEF436" w:tentative="1">
      <w:start w:val="1"/>
      <w:numFmt w:val="decimal"/>
      <w:lvlText w:val="%5."/>
      <w:lvlJc w:val="left"/>
      <w:pPr>
        <w:tabs>
          <w:tab w:val="num" w:pos="3600"/>
        </w:tabs>
        <w:ind w:left="3600" w:hanging="360"/>
      </w:pPr>
    </w:lvl>
    <w:lvl w:ilvl="5" w:tplc="5542559C" w:tentative="1">
      <w:start w:val="1"/>
      <w:numFmt w:val="decimal"/>
      <w:lvlText w:val="%6."/>
      <w:lvlJc w:val="left"/>
      <w:pPr>
        <w:tabs>
          <w:tab w:val="num" w:pos="4320"/>
        </w:tabs>
        <w:ind w:left="4320" w:hanging="360"/>
      </w:pPr>
    </w:lvl>
    <w:lvl w:ilvl="6" w:tplc="BE5E9A70" w:tentative="1">
      <w:start w:val="1"/>
      <w:numFmt w:val="decimal"/>
      <w:lvlText w:val="%7."/>
      <w:lvlJc w:val="left"/>
      <w:pPr>
        <w:tabs>
          <w:tab w:val="num" w:pos="5040"/>
        </w:tabs>
        <w:ind w:left="5040" w:hanging="360"/>
      </w:pPr>
    </w:lvl>
    <w:lvl w:ilvl="7" w:tplc="523C3570" w:tentative="1">
      <w:start w:val="1"/>
      <w:numFmt w:val="decimal"/>
      <w:lvlText w:val="%8."/>
      <w:lvlJc w:val="left"/>
      <w:pPr>
        <w:tabs>
          <w:tab w:val="num" w:pos="5760"/>
        </w:tabs>
        <w:ind w:left="5760" w:hanging="360"/>
      </w:pPr>
    </w:lvl>
    <w:lvl w:ilvl="8" w:tplc="97ECAAA2" w:tentative="1">
      <w:start w:val="1"/>
      <w:numFmt w:val="decimal"/>
      <w:lvlText w:val="%9."/>
      <w:lvlJc w:val="left"/>
      <w:pPr>
        <w:tabs>
          <w:tab w:val="num" w:pos="6480"/>
        </w:tabs>
        <w:ind w:left="6480" w:hanging="360"/>
      </w:pPr>
    </w:lvl>
  </w:abstractNum>
  <w:abstractNum w:abstractNumId="1" w15:restartNumberingAfterBreak="0">
    <w:nsid w:val="01F958DD"/>
    <w:multiLevelType w:val="multilevel"/>
    <w:tmpl w:val="A9D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010DA"/>
    <w:multiLevelType w:val="multilevel"/>
    <w:tmpl w:val="6F7A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219C3"/>
    <w:multiLevelType w:val="hybridMultilevel"/>
    <w:tmpl w:val="28466678"/>
    <w:lvl w:ilvl="0" w:tplc="71C6188A">
      <w:start w:val="2"/>
      <w:numFmt w:val="lowerLetter"/>
      <w:lvlText w:val="%1."/>
      <w:lvlJc w:val="left"/>
      <w:pPr>
        <w:tabs>
          <w:tab w:val="num" w:pos="720"/>
        </w:tabs>
        <w:ind w:left="720" w:hanging="360"/>
      </w:pPr>
    </w:lvl>
    <w:lvl w:ilvl="1" w:tplc="B32E5C00" w:tentative="1">
      <w:start w:val="1"/>
      <w:numFmt w:val="decimal"/>
      <w:lvlText w:val="%2."/>
      <w:lvlJc w:val="left"/>
      <w:pPr>
        <w:tabs>
          <w:tab w:val="num" w:pos="1440"/>
        </w:tabs>
        <w:ind w:left="1440" w:hanging="360"/>
      </w:pPr>
    </w:lvl>
    <w:lvl w:ilvl="2" w:tplc="F314D8A8" w:tentative="1">
      <w:start w:val="1"/>
      <w:numFmt w:val="decimal"/>
      <w:lvlText w:val="%3."/>
      <w:lvlJc w:val="left"/>
      <w:pPr>
        <w:tabs>
          <w:tab w:val="num" w:pos="2160"/>
        </w:tabs>
        <w:ind w:left="2160" w:hanging="360"/>
      </w:pPr>
    </w:lvl>
    <w:lvl w:ilvl="3" w:tplc="42563870" w:tentative="1">
      <w:start w:val="1"/>
      <w:numFmt w:val="decimal"/>
      <w:lvlText w:val="%4."/>
      <w:lvlJc w:val="left"/>
      <w:pPr>
        <w:tabs>
          <w:tab w:val="num" w:pos="2880"/>
        </w:tabs>
        <w:ind w:left="2880" w:hanging="360"/>
      </w:pPr>
    </w:lvl>
    <w:lvl w:ilvl="4" w:tplc="9A565D3E" w:tentative="1">
      <w:start w:val="1"/>
      <w:numFmt w:val="decimal"/>
      <w:lvlText w:val="%5."/>
      <w:lvlJc w:val="left"/>
      <w:pPr>
        <w:tabs>
          <w:tab w:val="num" w:pos="3600"/>
        </w:tabs>
        <w:ind w:left="3600" w:hanging="360"/>
      </w:pPr>
    </w:lvl>
    <w:lvl w:ilvl="5" w:tplc="6B60C448" w:tentative="1">
      <w:start w:val="1"/>
      <w:numFmt w:val="decimal"/>
      <w:lvlText w:val="%6."/>
      <w:lvlJc w:val="left"/>
      <w:pPr>
        <w:tabs>
          <w:tab w:val="num" w:pos="4320"/>
        </w:tabs>
        <w:ind w:left="4320" w:hanging="360"/>
      </w:pPr>
    </w:lvl>
    <w:lvl w:ilvl="6" w:tplc="7ECA7294" w:tentative="1">
      <w:start w:val="1"/>
      <w:numFmt w:val="decimal"/>
      <w:lvlText w:val="%7."/>
      <w:lvlJc w:val="left"/>
      <w:pPr>
        <w:tabs>
          <w:tab w:val="num" w:pos="5040"/>
        </w:tabs>
        <w:ind w:left="5040" w:hanging="360"/>
      </w:pPr>
    </w:lvl>
    <w:lvl w:ilvl="7" w:tplc="FED022F6" w:tentative="1">
      <w:start w:val="1"/>
      <w:numFmt w:val="decimal"/>
      <w:lvlText w:val="%8."/>
      <w:lvlJc w:val="left"/>
      <w:pPr>
        <w:tabs>
          <w:tab w:val="num" w:pos="5760"/>
        </w:tabs>
        <w:ind w:left="5760" w:hanging="360"/>
      </w:pPr>
    </w:lvl>
    <w:lvl w:ilvl="8" w:tplc="88967FC6" w:tentative="1">
      <w:start w:val="1"/>
      <w:numFmt w:val="decimal"/>
      <w:lvlText w:val="%9."/>
      <w:lvlJc w:val="left"/>
      <w:pPr>
        <w:tabs>
          <w:tab w:val="num" w:pos="6480"/>
        </w:tabs>
        <w:ind w:left="6480" w:hanging="360"/>
      </w:pPr>
    </w:lvl>
  </w:abstractNum>
  <w:abstractNum w:abstractNumId="4" w15:restartNumberingAfterBreak="0">
    <w:nsid w:val="38DB747B"/>
    <w:multiLevelType w:val="multilevel"/>
    <w:tmpl w:val="EA90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7827FC"/>
    <w:multiLevelType w:val="multilevel"/>
    <w:tmpl w:val="726C0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lvlOverride w:ilvl="0">
      <w:lvl w:ilvl="0">
        <w:numFmt w:val="lowerLetter"/>
        <w:lvlText w:val="%1."/>
        <w:lvlJc w:val="left"/>
      </w:lvl>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5C"/>
    <w:rsid w:val="003878A5"/>
    <w:rsid w:val="00460901"/>
    <w:rsid w:val="00681B1C"/>
    <w:rsid w:val="00DC6671"/>
    <w:rsid w:val="00DE6132"/>
    <w:rsid w:val="00EC73FF"/>
    <w:rsid w:val="00F82D5C"/>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74581"/>
  <w15:chartTrackingRefBased/>
  <w15:docId w15:val="{0F680162-8754-9C48-BF49-E5E3F7A2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D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2D5C"/>
    <w:rPr>
      <w:color w:val="0000FF"/>
      <w:u w:val="single"/>
    </w:rPr>
  </w:style>
  <w:style w:type="character" w:styleId="UnresolvedMention">
    <w:name w:val="Unresolved Mention"/>
    <w:basedOn w:val="DefaultParagraphFont"/>
    <w:uiPriority w:val="99"/>
    <w:semiHidden/>
    <w:unhideWhenUsed/>
    <w:rsid w:val="00F82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coronavirus-how-japan-keeps-covid-19-under-control/a-529070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dw.com/en/coronavirus-how-japan-keeps-covid-19-under-control/a-52907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cobkelter.com/infection-model/" TargetMode="External"/><Relationship Id="rId11" Type="http://schemas.openxmlformats.org/officeDocument/2006/relationships/hyperlink" Target="https://www.vox.com/covid-19-coronavirus-explainers/2020/3/28/21196382/japan-coronavirus-cases-covid-19-deaths-quarantine" TargetMode="External"/><Relationship Id="rId5" Type="http://schemas.openxmlformats.org/officeDocument/2006/relationships/hyperlink" Target="https://youtu.be/ekban94675Y" TargetMode="External"/><Relationship Id="rId10" Type="http://schemas.openxmlformats.org/officeDocument/2006/relationships/hyperlink" Target="https://thediplomat.com/2020/03/japans-limited-response-to-the-covid-19-pandemic/" TargetMode="External"/><Relationship Id="rId4" Type="http://schemas.openxmlformats.org/officeDocument/2006/relationships/webSettings" Target="webSettings.xml"/><Relationship Id="rId9" Type="http://schemas.openxmlformats.org/officeDocument/2006/relationships/hyperlink" Target="https://www.npr.org/sections/coronavirus-live-updates/2020/03/27/822514254/singapore-coronavirus-model-threatens-prison-for-social-distancing-viola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Troy Dow</dc:creator>
  <cp:keywords/>
  <dc:description/>
  <cp:lastModifiedBy>Sadler, Troy Dow</cp:lastModifiedBy>
  <cp:revision>6</cp:revision>
  <dcterms:created xsi:type="dcterms:W3CDTF">2020-04-20T18:37:00Z</dcterms:created>
  <dcterms:modified xsi:type="dcterms:W3CDTF">2020-04-20T18:49:00Z</dcterms:modified>
</cp:coreProperties>
</file>